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A2E3C"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0,0l0,21600,21600,21600,2160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2A2E3C"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KfW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061F2425" w14:textId="3CB18004" w:rsidR="00F93779"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Please, indicate prices including transportation to Zugdidi and Tbilisi.</w:t>
      </w:r>
    </w:p>
    <w:p w14:paraId="1759AE8C" w14:textId="74B22B05" w:rsidR="00911425" w:rsidRPr="00F93779" w:rsidRDefault="00F93779" w:rsidP="00283139">
      <w:pPr>
        <w:shd w:val="clear" w:color="auto" w:fill="FFFFFF"/>
        <w:rPr>
          <w:rFonts w:asciiTheme="minorHAnsi" w:hAnsiTheme="minorHAnsi" w:cs="Arial"/>
          <w:b/>
          <w:bCs/>
          <w:color w:val="FF0000"/>
          <w:szCs w:val="22"/>
          <w:lang w:val="en-GB"/>
        </w:rPr>
      </w:pPr>
      <w:r w:rsidRPr="00F93779">
        <w:rPr>
          <w:rFonts w:asciiTheme="minorHAnsi" w:hAnsiTheme="minorHAnsi" w:cs="Arial"/>
          <w:b/>
          <w:bCs/>
          <w:color w:val="FF0000"/>
          <w:szCs w:val="22"/>
          <w:lang w:val="en-GB"/>
        </w:rPr>
        <w:t xml:space="preserve">Please, indicate guarantee period per item </w:t>
      </w:r>
    </w:p>
    <w:p w14:paraId="6689DEA3" w14:textId="56E441D0"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5372221A" w:rsidR="00CF1805" w:rsidRPr="00421B30" w:rsidRDefault="0032559F" w:rsidP="00304979">
            <w:pPr>
              <w:jc w:val="right"/>
              <w:rPr>
                <w:rFonts w:asciiTheme="minorHAnsi" w:hAnsiTheme="minorHAnsi" w:cs="Arial"/>
                <w:lang w:val="en-US"/>
              </w:rPr>
            </w:pPr>
            <w:r w:rsidRPr="00741C12">
              <w:rPr>
                <w:rFonts w:asciiTheme="minorHAnsi" w:hAnsiTheme="minorHAnsi" w:cs="Arial"/>
                <w:lang w:val="en-US"/>
              </w:rPr>
              <w:t>PR_00149615</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27DC49C2" w:rsidR="001F166B" w:rsidRPr="00E462D3" w:rsidRDefault="00C13140" w:rsidP="00304979">
            <w:pPr>
              <w:jc w:val="right"/>
              <w:rPr>
                <w:rFonts w:asciiTheme="minorHAnsi" w:hAnsiTheme="minorHAnsi" w:cs="Arial"/>
                <w:lang w:val="en-US"/>
              </w:rPr>
            </w:pPr>
            <w:r>
              <w:rPr>
                <w:rFonts w:asciiTheme="minorHAnsi" w:hAnsiTheme="minorHAnsi" w:cs="Arial"/>
                <w:lang w:val="ka-GE"/>
              </w:rPr>
              <w:t>22</w:t>
            </w:r>
            <w:r w:rsidR="0032559F">
              <w:rPr>
                <w:rFonts w:asciiTheme="minorHAnsi" w:hAnsiTheme="minorHAnsi" w:cs="Arial"/>
                <w:lang w:val="en-US"/>
              </w:rPr>
              <w:t>.0</w:t>
            </w:r>
            <w:r>
              <w:rPr>
                <w:rFonts w:asciiTheme="minorHAnsi" w:hAnsiTheme="minorHAnsi" w:cs="Arial"/>
                <w:lang w:val="ka-GE"/>
              </w:rPr>
              <w:t>7.</w:t>
            </w:r>
            <w:r w:rsidR="003C43E9">
              <w:rPr>
                <w:rFonts w:asciiTheme="minorHAnsi" w:hAnsiTheme="minorHAnsi" w:cs="Arial"/>
                <w:lang w:val="en-US"/>
              </w:rPr>
              <w:t xml:space="preserve"> </w:t>
            </w:r>
            <w:r w:rsidR="00E462D3">
              <w:rPr>
                <w:rFonts w:asciiTheme="minorHAnsi" w:hAnsiTheme="minorHAnsi" w:cs="Arial"/>
                <w:lang w:val="en-US"/>
              </w:rPr>
              <w:t>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125C2A36" w:rsidR="00CF1805" w:rsidRPr="00E462D3" w:rsidRDefault="00C13140" w:rsidP="00C13140">
            <w:pPr>
              <w:rPr>
                <w:rFonts w:asciiTheme="minorHAnsi" w:hAnsiTheme="minorHAnsi" w:cs="Arial"/>
                <w:lang w:val="en-US"/>
              </w:rPr>
            </w:pPr>
            <w:r>
              <w:rPr>
                <w:rFonts w:asciiTheme="minorHAnsi" w:hAnsiTheme="minorHAnsi" w:cs="Arial"/>
                <w:lang w:val="en-US"/>
              </w:rPr>
              <w:t xml:space="preserve">       </w:t>
            </w:r>
            <w:r w:rsidR="00443425">
              <w:rPr>
                <w:rFonts w:asciiTheme="minorHAnsi" w:hAnsiTheme="minorHAnsi" w:cs="Arial"/>
                <w:lang w:val="en-US"/>
              </w:rPr>
              <w:t xml:space="preserve">                              2</w:t>
            </w:r>
            <w:r w:rsidR="00443425">
              <w:rPr>
                <w:rFonts w:asciiTheme="minorHAnsi" w:hAnsiTheme="minorHAnsi" w:cs="Arial"/>
                <w:lang w:val="ka-GE"/>
              </w:rPr>
              <w:t>.08</w:t>
            </w:r>
            <w:bookmarkStart w:id="0" w:name="_GoBack"/>
            <w:bookmarkEnd w:id="0"/>
            <w:r w:rsidR="00E462D3">
              <w:rPr>
                <w:rFonts w:asciiTheme="minorHAnsi" w:hAnsiTheme="minorHAnsi" w:cs="Arial"/>
                <w:lang w:val="en-US"/>
              </w:rPr>
              <w:t>.2021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DD9830A" w:rsidR="00CF1805" w:rsidRPr="00283139" w:rsidRDefault="00C13140" w:rsidP="00304979">
            <w:pPr>
              <w:jc w:val="right"/>
              <w:rPr>
                <w:rFonts w:asciiTheme="minorHAnsi" w:hAnsiTheme="minorHAnsi" w:cs="Arial"/>
                <w:lang w:val="en-GB"/>
              </w:rPr>
            </w:pPr>
            <w:r>
              <w:rPr>
                <w:rFonts w:asciiTheme="minorHAnsi" w:hAnsiTheme="minorHAnsi" w:cs="Arial"/>
                <w:lang w:val="ka-GE"/>
              </w:rPr>
              <w:t>15</w:t>
            </w:r>
            <w:r w:rsidR="006160B4">
              <w:rPr>
                <w:rFonts w:asciiTheme="minorHAnsi" w:hAnsiTheme="minorHAnsi" w:cs="Arial"/>
                <w:lang w:val="en-US"/>
              </w:rPr>
              <w:t xml:space="preserve">  </w:t>
            </w:r>
            <w:r>
              <w:rPr>
                <w:rFonts w:asciiTheme="minorHAnsi" w:hAnsiTheme="minorHAnsi" w:cs="Arial"/>
                <w:lang w:val="en-US"/>
              </w:rPr>
              <w:t>Auguts</w:t>
            </w:r>
            <w:r w:rsidR="006160B4">
              <w:rPr>
                <w:rFonts w:asciiTheme="minorHAnsi" w:hAnsiTheme="minorHAnsi" w:cs="Arial"/>
                <w:lang w:val="en-US"/>
              </w:rPr>
              <w:t xml:space="preserve"> </w:t>
            </w:r>
            <w:r w:rsidR="00D5214F">
              <w:rPr>
                <w:rFonts w:asciiTheme="minorHAnsi" w:hAnsiTheme="minorHAnsi" w:cs="Arial"/>
                <w:lang w:val="en-GB"/>
              </w:rPr>
              <w:t>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358CB0B3" w:rsidR="00CF1805" w:rsidRPr="00106BAE" w:rsidRDefault="00912A07" w:rsidP="00421B30">
            <w:pPr>
              <w:jc w:val="right"/>
              <w:rPr>
                <w:rFonts w:asciiTheme="minorHAnsi" w:hAnsiTheme="minorHAnsi" w:cs="Arial"/>
                <w:lang w:val="en-GB"/>
              </w:rPr>
            </w:pPr>
            <w:r>
              <w:rPr>
                <w:rFonts w:asciiTheme="minorHAnsi" w:hAnsiTheme="minorHAnsi" w:cs="Arial"/>
                <w:lang w:val="en-GB"/>
              </w:rPr>
              <w:t xml:space="preserve">Zugdidi </w:t>
            </w:r>
            <w:r w:rsidR="00F93779">
              <w:rPr>
                <w:rFonts w:asciiTheme="minorHAnsi" w:hAnsiTheme="minorHAnsi" w:cs="Arial"/>
                <w:lang w:val="en-GB"/>
              </w:rPr>
              <w:t>&amp; Tbilisi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1"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5B1A93BA" w:rsidR="001F166B" w:rsidRPr="00064AAC" w:rsidRDefault="00064AAC" w:rsidP="00064AAC">
            <w:pPr>
              <w:jc w:val="right"/>
              <w:rPr>
                <w:rFonts w:asciiTheme="minorHAnsi" w:hAnsiTheme="minorHAnsi" w:cs="Arial"/>
                <w:lang w:val="en-US"/>
              </w:rPr>
            </w:pPr>
            <w:r w:rsidRPr="00064AAC">
              <w:rPr>
                <w:rFonts w:asciiTheme="minorHAnsi" w:hAnsiTheme="minorHAnsi" w:cs="Arial"/>
                <w:lang w:val="en-US"/>
              </w:rPr>
              <w:t>ekaterine.tchotchua@drc.ngo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36E044D" w14:textId="77777777" w:rsidTr="00CF1805">
        <w:tc>
          <w:tcPr>
            <w:tcW w:w="7054" w:type="dxa"/>
            <w:gridSpan w:val="4"/>
            <w:tcBorders>
              <w:bottom w:val="single" w:sz="4" w:space="0" w:color="auto"/>
            </w:tcBorders>
            <w:shd w:val="clear" w:color="auto" w:fill="A6A6A6" w:themeFill="background1" w:themeFillShade="A6"/>
          </w:tcPr>
          <w:bookmarkEnd w:id="1"/>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01A2A94A" w14:textId="77777777" w:rsidTr="008635F3">
        <w:tc>
          <w:tcPr>
            <w:tcW w:w="675" w:type="dxa"/>
            <w:shd w:val="clear" w:color="auto" w:fill="D9D9D9" w:themeFill="background1" w:themeFillShade="D9"/>
          </w:tcPr>
          <w:p w14:paraId="6EA7CF44" w14:textId="7FE15716" w:rsidR="00CF1805" w:rsidRPr="00283139" w:rsidRDefault="00F121C7"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r w:rsidR="00CF1805" w:rsidRPr="00283139">
              <w:rPr>
                <w:rFonts w:asciiTheme="minorHAnsi" w:hAnsiTheme="minorHAnsi" w:cs="Arial"/>
                <w:lang w:val="en-GB"/>
              </w:rPr>
              <w:t>#</w:t>
            </w:r>
          </w:p>
        </w:tc>
        <w:tc>
          <w:tcPr>
            <w:tcW w:w="4111" w:type="dxa"/>
            <w:shd w:val="clear" w:color="auto" w:fill="D9D9D9" w:themeFill="background1" w:themeFillShade="D9"/>
          </w:tcPr>
          <w:p w14:paraId="36C766FA"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1AC667A7"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48833B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6D904771"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5311B53B"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43BEB076"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Unit Price</w:t>
            </w:r>
          </w:p>
          <w:p w14:paraId="696289F3" w14:textId="05847005"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c>
          <w:tcPr>
            <w:tcW w:w="1417" w:type="dxa"/>
            <w:shd w:val="clear" w:color="auto" w:fill="D9D9D9" w:themeFill="background1" w:themeFillShade="D9"/>
          </w:tcPr>
          <w:p w14:paraId="03739441" w14:textId="77777777" w:rsidR="00D77151" w:rsidRPr="00D77151" w:rsidRDefault="00D77151" w:rsidP="00D77151">
            <w:pPr>
              <w:jc w:val="center"/>
              <w:rPr>
                <w:rFonts w:asciiTheme="minorHAnsi" w:hAnsiTheme="minorHAnsi" w:cs="Arial"/>
                <w:lang w:val="en-GB"/>
              </w:rPr>
            </w:pPr>
            <w:r w:rsidRPr="00D77151">
              <w:rPr>
                <w:rFonts w:asciiTheme="minorHAnsi" w:hAnsiTheme="minorHAnsi" w:cs="Arial"/>
                <w:lang w:val="en-GB"/>
              </w:rPr>
              <w:t>Total Price</w:t>
            </w:r>
          </w:p>
          <w:p w14:paraId="0453103D" w14:textId="6A28C217" w:rsidR="00CF1805" w:rsidRPr="00D77151" w:rsidRDefault="00D77151" w:rsidP="00D77151">
            <w:pPr>
              <w:jc w:val="center"/>
              <w:rPr>
                <w:rFonts w:asciiTheme="minorHAnsi" w:hAnsiTheme="minorHAnsi" w:cs="Arial"/>
                <w:lang w:val="en-GB"/>
              </w:rPr>
            </w:pPr>
            <w:r w:rsidRPr="00D77151">
              <w:rPr>
                <w:rFonts w:asciiTheme="minorHAnsi" w:hAnsiTheme="minorHAnsi" w:cs="Arial"/>
                <w:lang w:val="en-GB"/>
              </w:rPr>
              <w:t>GEL Including VAT</w:t>
            </w:r>
          </w:p>
        </w:tc>
      </w:tr>
      <w:tr w:rsidR="00F93779" w:rsidRPr="00283139" w14:paraId="1B2D4D8C" w14:textId="77777777" w:rsidTr="00D94AAF">
        <w:tc>
          <w:tcPr>
            <w:tcW w:w="675" w:type="dxa"/>
          </w:tcPr>
          <w:p w14:paraId="5845270A" w14:textId="682FF129" w:rsidR="00F93779" w:rsidRPr="00283139" w:rsidRDefault="00F93779" w:rsidP="00F93779">
            <w:pPr>
              <w:rPr>
                <w:rFonts w:asciiTheme="minorHAnsi" w:hAnsiTheme="minorHAnsi" w:cs="Arial"/>
                <w:lang w:val="en-GB"/>
              </w:rPr>
            </w:pPr>
            <w:r>
              <w:rPr>
                <w:rFonts w:asciiTheme="minorHAnsi" w:hAnsiTheme="minorHAnsi" w:cs="Arial"/>
                <w:lang w:val="en-GB"/>
              </w:rPr>
              <w:t>1</w:t>
            </w:r>
          </w:p>
        </w:tc>
        <w:tc>
          <w:tcPr>
            <w:tcW w:w="4111" w:type="dxa"/>
            <w:vAlign w:val="center"/>
          </w:tcPr>
          <w:p w14:paraId="38BCDF28" w14:textId="0463E932" w:rsidR="00F93779" w:rsidRDefault="00DE651B" w:rsidP="00F93779">
            <w:pPr>
              <w:rPr>
                <w:rFonts w:asciiTheme="minorHAnsi" w:hAnsiTheme="minorHAnsi" w:cs="Arial"/>
                <w:lang w:val="en-US"/>
              </w:rPr>
            </w:pPr>
            <w:r>
              <w:rPr>
                <w:rFonts w:asciiTheme="minorHAnsi" w:hAnsiTheme="minorHAnsi" w:cs="Arial"/>
                <w:lang w:val="en-US"/>
              </w:rPr>
              <w:t xml:space="preserve">Grant </w:t>
            </w:r>
            <w:r w:rsidR="0032559F" w:rsidRPr="0032559F">
              <w:rPr>
                <w:rFonts w:asciiTheme="minorHAnsi" w:hAnsiTheme="minorHAnsi" w:cs="Arial"/>
                <w:lang w:val="en-US"/>
              </w:rPr>
              <w:t>Items and devices for beauty and cosmetic salons</w:t>
            </w:r>
          </w:p>
          <w:p w14:paraId="6FF79C73" w14:textId="6292EB4F" w:rsidR="00DE651B" w:rsidRPr="00DD4D9E" w:rsidRDefault="00DE651B" w:rsidP="00F93779">
            <w:pPr>
              <w:rPr>
                <w:rFonts w:asciiTheme="minorHAnsi" w:hAnsiTheme="minorHAnsi" w:cs="Arial"/>
                <w:lang w:val="en-US"/>
              </w:rPr>
            </w:pPr>
            <w:r w:rsidRPr="000B7BC3">
              <w:rPr>
                <w:rFonts w:ascii="Sylfaen" w:hAnsi="Sylfaen"/>
                <w:lang w:val="ka-GE"/>
              </w:rPr>
              <w:t>სილამაზის და კოსმეტიკის სალონების ბიზნესებისთვის შესასყიდი საგრანტო ნივთები</w:t>
            </w:r>
          </w:p>
        </w:tc>
        <w:tc>
          <w:tcPr>
            <w:tcW w:w="1134" w:type="dxa"/>
            <w:vAlign w:val="center"/>
          </w:tcPr>
          <w:p w14:paraId="0939C9B6" w14:textId="4AC82011" w:rsidR="00F93779" w:rsidRPr="00BA386D" w:rsidRDefault="0032559F" w:rsidP="00F93779">
            <w:pPr>
              <w:jc w:val="center"/>
              <w:rPr>
                <w:rFonts w:asciiTheme="minorHAnsi" w:hAnsiTheme="minorHAnsi" w:cs="Arial"/>
                <w:lang w:val="en-US"/>
              </w:rPr>
            </w:pPr>
            <w:r>
              <w:rPr>
                <w:rFonts w:asciiTheme="minorHAnsi" w:hAnsiTheme="minorHAnsi" w:cs="Arial"/>
                <w:lang w:val="en-US"/>
              </w:rPr>
              <w:t>pcs</w:t>
            </w:r>
          </w:p>
        </w:tc>
        <w:tc>
          <w:tcPr>
            <w:tcW w:w="1134" w:type="dxa"/>
            <w:vAlign w:val="center"/>
          </w:tcPr>
          <w:p w14:paraId="08FC0E2F" w14:textId="49E4FC44" w:rsidR="00F93779" w:rsidRPr="00283139" w:rsidRDefault="00F73DF3" w:rsidP="00F93779">
            <w:pPr>
              <w:jc w:val="center"/>
              <w:rPr>
                <w:rFonts w:asciiTheme="minorHAnsi" w:hAnsiTheme="minorHAnsi" w:cs="Arial"/>
                <w:lang w:val="en-GB"/>
              </w:rPr>
            </w:pPr>
            <w:r>
              <w:rPr>
                <w:rFonts w:asciiTheme="minorHAnsi" w:hAnsiTheme="minorHAnsi" w:cs="Arial"/>
                <w:lang w:val="en-GB"/>
              </w:rPr>
              <w:t>68</w:t>
            </w:r>
            <w:r w:rsidR="0032559F">
              <w:rPr>
                <w:rFonts w:asciiTheme="minorHAnsi" w:hAnsiTheme="minorHAnsi" w:cs="Arial"/>
                <w:lang w:val="en-GB"/>
              </w:rPr>
              <w:t xml:space="preserve"> pcs</w:t>
            </w:r>
          </w:p>
        </w:tc>
        <w:tc>
          <w:tcPr>
            <w:tcW w:w="1134" w:type="dxa"/>
            <w:vAlign w:val="center"/>
          </w:tcPr>
          <w:p w14:paraId="48B8C3FE" w14:textId="77777777" w:rsidR="00F93779" w:rsidRPr="009347B2" w:rsidRDefault="00F93779" w:rsidP="00F93779">
            <w:pPr>
              <w:jc w:val="center"/>
              <w:rPr>
                <w:rFonts w:asciiTheme="minorHAnsi" w:hAnsiTheme="minorHAnsi" w:cs="Arial"/>
                <w:highlight w:val="yellow"/>
                <w:lang w:val="en-GB"/>
              </w:rPr>
            </w:pPr>
          </w:p>
        </w:tc>
        <w:tc>
          <w:tcPr>
            <w:tcW w:w="1276" w:type="dxa"/>
            <w:vAlign w:val="center"/>
          </w:tcPr>
          <w:p w14:paraId="7343B379" w14:textId="77777777" w:rsidR="00F93779" w:rsidRPr="009347B2" w:rsidRDefault="00F93779" w:rsidP="00F93779">
            <w:pPr>
              <w:jc w:val="center"/>
              <w:rPr>
                <w:rFonts w:asciiTheme="minorHAnsi" w:hAnsiTheme="minorHAnsi" w:cs="Arial"/>
                <w:highlight w:val="yellow"/>
                <w:lang w:val="en-GB"/>
              </w:rPr>
            </w:pPr>
          </w:p>
        </w:tc>
        <w:tc>
          <w:tcPr>
            <w:tcW w:w="1417" w:type="dxa"/>
            <w:vAlign w:val="center"/>
          </w:tcPr>
          <w:p w14:paraId="07491EC0" w14:textId="77777777" w:rsidR="00F93779" w:rsidRPr="009347B2" w:rsidRDefault="00F93779"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506CB6A8" w14:textId="2AD1C2AF"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3141CA5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8D735B">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1E686C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9A07F7">
        <w:rPr>
          <w:rFonts w:asciiTheme="minorHAnsi" w:hAnsiTheme="minorHAnsi" w:cs="Arial"/>
          <w:color w:val="222222"/>
          <w:sz w:val="18"/>
          <w:szCs w:val="18"/>
          <w:lang w:val="en-GB"/>
        </w:rPr>
        <w:t>05</w:t>
      </w:r>
      <w:r w:rsidR="0032559F">
        <w:rPr>
          <w:rFonts w:asciiTheme="minorHAnsi" w:hAnsiTheme="minorHAnsi" w:cs="Arial"/>
          <w:color w:val="222222"/>
          <w:sz w:val="18"/>
          <w:szCs w:val="18"/>
          <w:lang w:val="en-US"/>
        </w:rPr>
        <w:t>.0</w:t>
      </w:r>
      <w:r w:rsidR="009A07F7">
        <w:rPr>
          <w:rFonts w:asciiTheme="minorHAnsi" w:hAnsiTheme="minorHAnsi" w:cs="Arial"/>
          <w:color w:val="222222"/>
          <w:sz w:val="18"/>
          <w:szCs w:val="18"/>
          <w:lang w:val="en-US"/>
        </w:rPr>
        <w:t>8</w:t>
      </w:r>
      <w:r w:rsidR="00E068D2">
        <w:rPr>
          <w:rFonts w:asciiTheme="minorHAnsi" w:hAnsiTheme="minorHAnsi" w:cs="Arial"/>
          <w:color w:val="222222"/>
          <w:sz w:val="18"/>
          <w:szCs w:val="18"/>
          <w:lang w:val="en-GB"/>
        </w:rPr>
        <w:t>.2021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2FB06" w14:textId="77777777" w:rsidR="002A2E3C" w:rsidRDefault="002A2E3C" w:rsidP="00DA7B96">
      <w:pPr>
        <w:spacing w:line="240" w:lineRule="auto"/>
      </w:pPr>
      <w:r>
        <w:separator/>
      </w:r>
    </w:p>
  </w:endnote>
  <w:endnote w:type="continuationSeparator" w:id="0">
    <w:p w14:paraId="79941BD6" w14:textId="77777777" w:rsidR="002A2E3C" w:rsidRDefault="002A2E3C"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auto"/>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auto"/>
    <w:pitch w:val="variable"/>
    <w:sig w:usb0="040006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D97F4" w14:textId="77777777" w:rsidR="00283139" w:rsidRDefault="002A2E3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2A2E3C"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443425">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443425">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144E" w14:textId="77777777" w:rsidR="00283139" w:rsidRDefault="002A2E3C"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443425">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443425">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2AA31" w14:textId="77777777" w:rsidR="002A2E3C" w:rsidRDefault="002A2E3C" w:rsidP="00DA7B96">
      <w:pPr>
        <w:spacing w:line="240" w:lineRule="auto"/>
      </w:pPr>
      <w:r>
        <w:separator/>
      </w:r>
    </w:p>
  </w:footnote>
  <w:footnote w:type="continuationSeparator" w:id="0">
    <w:p w14:paraId="7FFBAF68" w14:textId="77777777" w:rsidR="002A2E3C" w:rsidRDefault="002A2E3C" w:rsidP="00DA7B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41A43E3"/>
    <w:multiLevelType w:val="multilevel"/>
    <w:tmpl w:val="0809001D"/>
    <w:numStyleLink w:val="Typografi1"/>
  </w:abstractNum>
  <w:abstractNum w:abstractNumId="3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6"/>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MTcyNzK2MLCwNLVQ0lEKTi0uzszPAykwrwUAiMOJ/CwAAAA="/>
  </w:docVars>
  <w:rsids>
    <w:rsidRoot w:val="0042756C"/>
    <w:rsid w:val="00007968"/>
    <w:rsid w:val="00011B86"/>
    <w:rsid w:val="0002225E"/>
    <w:rsid w:val="000325B5"/>
    <w:rsid w:val="00036CBD"/>
    <w:rsid w:val="00046BDC"/>
    <w:rsid w:val="00064AAC"/>
    <w:rsid w:val="0007377B"/>
    <w:rsid w:val="000753D9"/>
    <w:rsid w:val="00075A9B"/>
    <w:rsid w:val="00082C6E"/>
    <w:rsid w:val="000B6CB2"/>
    <w:rsid w:val="000C7B5A"/>
    <w:rsid w:val="000E137B"/>
    <w:rsid w:val="000E459E"/>
    <w:rsid w:val="000E71D1"/>
    <w:rsid w:val="001024B5"/>
    <w:rsid w:val="00106BAE"/>
    <w:rsid w:val="001128F9"/>
    <w:rsid w:val="001132DE"/>
    <w:rsid w:val="001249D9"/>
    <w:rsid w:val="0014730F"/>
    <w:rsid w:val="00150722"/>
    <w:rsid w:val="00163CAF"/>
    <w:rsid w:val="00166308"/>
    <w:rsid w:val="00175A7D"/>
    <w:rsid w:val="001B44E7"/>
    <w:rsid w:val="001D33A9"/>
    <w:rsid w:val="001F166B"/>
    <w:rsid w:val="001F47F6"/>
    <w:rsid w:val="001F7DB4"/>
    <w:rsid w:val="002153DE"/>
    <w:rsid w:val="00221065"/>
    <w:rsid w:val="0022109F"/>
    <w:rsid w:val="002244DA"/>
    <w:rsid w:val="00233C69"/>
    <w:rsid w:val="002417D3"/>
    <w:rsid w:val="00243CB1"/>
    <w:rsid w:val="00243EB7"/>
    <w:rsid w:val="00266A0F"/>
    <w:rsid w:val="002677E5"/>
    <w:rsid w:val="00276E17"/>
    <w:rsid w:val="00283139"/>
    <w:rsid w:val="00284232"/>
    <w:rsid w:val="002A2E3C"/>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C4215"/>
    <w:rsid w:val="003C43E9"/>
    <w:rsid w:val="003D2FA6"/>
    <w:rsid w:val="003D48E6"/>
    <w:rsid w:val="003D75EA"/>
    <w:rsid w:val="003F37A5"/>
    <w:rsid w:val="003F449C"/>
    <w:rsid w:val="004030E1"/>
    <w:rsid w:val="00404B15"/>
    <w:rsid w:val="004217AD"/>
    <w:rsid w:val="00421B30"/>
    <w:rsid w:val="0042756C"/>
    <w:rsid w:val="0044295D"/>
    <w:rsid w:val="004432AF"/>
    <w:rsid w:val="00443425"/>
    <w:rsid w:val="00471919"/>
    <w:rsid w:val="004826DB"/>
    <w:rsid w:val="00484CF2"/>
    <w:rsid w:val="004A2B9B"/>
    <w:rsid w:val="004A4B7B"/>
    <w:rsid w:val="004A7336"/>
    <w:rsid w:val="004B4CED"/>
    <w:rsid w:val="004D23AC"/>
    <w:rsid w:val="004D3A52"/>
    <w:rsid w:val="004D7FA8"/>
    <w:rsid w:val="004F1780"/>
    <w:rsid w:val="004F68B1"/>
    <w:rsid w:val="005039A0"/>
    <w:rsid w:val="00505A52"/>
    <w:rsid w:val="00511843"/>
    <w:rsid w:val="005252E7"/>
    <w:rsid w:val="0053308C"/>
    <w:rsid w:val="00553522"/>
    <w:rsid w:val="00562C2A"/>
    <w:rsid w:val="00582E77"/>
    <w:rsid w:val="00583599"/>
    <w:rsid w:val="005C1B8B"/>
    <w:rsid w:val="005C2CA3"/>
    <w:rsid w:val="005C38E8"/>
    <w:rsid w:val="005D0ACE"/>
    <w:rsid w:val="006160B4"/>
    <w:rsid w:val="0061776D"/>
    <w:rsid w:val="006507DA"/>
    <w:rsid w:val="00665B3C"/>
    <w:rsid w:val="006723C1"/>
    <w:rsid w:val="00676201"/>
    <w:rsid w:val="006827D8"/>
    <w:rsid w:val="00682B04"/>
    <w:rsid w:val="00696D68"/>
    <w:rsid w:val="00697319"/>
    <w:rsid w:val="006C14C9"/>
    <w:rsid w:val="006C5E99"/>
    <w:rsid w:val="006C6507"/>
    <w:rsid w:val="006D174A"/>
    <w:rsid w:val="006D2A3B"/>
    <w:rsid w:val="006E2330"/>
    <w:rsid w:val="006E4276"/>
    <w:rsid w:val="0070065E"/>
    <w:rsid w:val="0070357E"/>
    <w:rsid w:val="007045DF"/>
    <w:rsid w:val="0071185E"/>
    <w:rsid w:val="0072270D"/>
    <w:rsid w:val="007240E2"/>
    <w:rsid w:val="00741C12"/>
    <w:rsid w:val="00742239"/>
    <w:rsid w:val="00750568"/>
    <w:rsid w:val="0075257E"/>
    <w:rsid w:val="0076617F"/>
    <w:rsid w:val="0077353C"/>
    <w:rsid w:val="00775EFB"/>
    <w:rsid w:val="007803F1"/>
    <w:rsid w:val="00782DE3"/>
    <w:rsid w:val="007B463B"/>
    <w:rsid w:val="007D464F"/>
    <w:rsid w:val="007E38A3"/>
    <w:rsid w:val="0080732C"/>
    <w:rsid w:val="00815948"/>
    <w:rsid w:val="00822DA3"/>
    <w:rsid w:val="008424EA"/>
    <w:rsid w:val="00852A4D"/>
    <w:rsid w:val="008635F3"/>
    <w:rsid w:val="008732AC"/>
    <w:rsid w:val="00874794"/>
    <w:rsid w:val="00886747"/>
    <w:rsid w:val="00891D98"/>
    <w:rsid w:val="008B5A8D"/>
    <w:rsid w:val="008C6149"/>
    <w:rsid w:val="008D65CD"/>
    <w:rsid w:val="008D735B"/>
    <w:rsid w:val="009010F3"/>
    <w:rsid w:val="00903AFF"/>
    <w:rsid w:val="00911425"/>
    <w:rsid w:val="009118F3"/>
    <w:rsid w:val="00912A07"/>
    <w:rsid w:val="00912A43"/>
    <w:rsid w:val="009229BB"/>
    <w:rsid w:val="00926176"/>
    <w:rsid w:val="009344D9"/>
    <w:rsid w:val="009347B2"/>
    <w:rsid w:val="00957217"/>
    <w:rsid w:val="00972591"/>
    <w:rsid w:val="009A07F7"/>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33AFB"/>
    <w:rsid w:val="00A517BF"/>
    <w:rsid w:val="00A53765"/>
    <w:rsid w:val="00A636D0"/>
    <w:rsid w:val="00A715A6"/>
    <w:rsid w:val="00AA08DF"/>
    <w:rsid w:val="00AA1E03"/>
    <w:rsid w:val="00AB135A"/>
    <w:rsid w:val="00AD71D5"/>
    <w:rsid w:val="00AE1978"/>
    <w:rsid w:val="00AF288D"/>
    <w:rsid w:val="00AF3507"/>
    <w:rsid w:val="00B027A6"/>
    <w:rsid w:val="00B0750C"/>
    <w:rsid w:val="00B10627"/>
    <w:rsid w:val="00B113D6"/>
    <w:rsid w:val="00B15DE0"/>
    <w:rsid w:val="00B454D8"/>
    <w:rsid w:val="00B64F5A"/>
    <w:rsid w:val="00B67EBB"/>
    <w:rsid w:val="00B726F6"/>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13140"/>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C7019"/>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5214F"/>
    <w:rsid w:val="00D65317"/>
    <w:rsid w:val="00D71D30"/>
    <w:rsid w:val="00D729FC"/>
    <w:rsid w:val="00D77151"/>
    <w:rsid w:val="00D9219A"/>
    <w:rsid w:val="00DA3FDE"/>
    <w:rsid w:val="00DA7B96"/>
    <w:rsid w:val="00DD4D9E"/>
    <w:rsid w:val="00DE651B"/>
    <w:rsid w:val="00E011F1"/>
    <w:rsid w:val="00E068D2"/>
    <w:rsid w:val="00E157E3"/>
    <w:rsid w:val="00E232A2"/>
    <w:rsid w:val="00E30FE0"/>
    <w:rsid w:val="00E352BF"/>
    <w:rsid w:val="00E36A86"/>
    <w:rsid w:val="00E37A10"/>
    <w:rsid w:val="00E417E0"/>
    <w:rsid w:val="00E44D90"/>
    <w:rsid w:val="00E462D3"/>
    <w:rsid w:val="00E53F6C"/>
    <w:rsid w:val="00E7548B"/>
    <w:rsid w:val="00E76828"/>
    <w:rsid w:val="00E77021"/>
    <w:rsid w:val="00E77D19"/>
    <w:rsid w:val="00E8372A"/>
    <w:rsid w:val="00EA03B6"/>
    <w:rsid w:val="00EA7BDE"/>
    <w:rsid w:val="00EB529A"/>
    <w:rsid w:val="00EC2DE3"/>
    <w:rsid w:val="00EC4233"/>
    <w:rsid w:val="00EC795D"/>
    <w:rsid w:val="00ED43D4"/>
    <w:rsid w:val="00EE52CE"/>
    <w:rsid w:val="00EF0E8B"/>
    <w:rsid w:val="00F01B1B"/>
    <w:rsid w:val="00F051AB"/>
    <w:rsid w:val="00F121C7"/>
    <w:rsid w:val="00F277C2"/>
    <w:rsid w:val="00F37A2E"/>
    <w:rsid w:val="00F54D26"/>
    <w:rsid w:val="00F70348"/>
    <w:rsid w:val="00F73DF3"/>
    <w:rsid w:val="00F76E7D"/>
    <w:rsid w:val="00F84A17"/>
    <w:rsid w:val="00F935F9"/>
    <w:rsid w:val="00F93779"/>
    <w:rsid w:val="00F93B6E"/>
    <w:rsid w:val="00F94CC6"/>
    <w:rsid w:val="00F96ECC"/>
    <w:rsid w:val="00FB3C31"/>
    <w:rsid w:val="00FB4B0D"/>
    <w:rsid w:val="00FC0FE8"/>
    <w:rsid w:val="00FE4916"/>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fq.geo.zug@drc.ngo" TargetMode="External"/><Relationship Id="rId9" Type="http://schemas.openxmlformats.org/officeDocument/2006/relationships/hyperlink" Target="mailto:rfq.geo.zug@drc.ngo" TargetMode="External"/><Relationship Id="rId10" Type="http://schemas.openxmlformats.org/officeDocument/2006/relationships/hyperlink" Target="mailto:rfq.geo.zug@drc.ng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6.png@01D697F9.24CCA2D0" TargetMode="External"/></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3EA3-28D8-4D48-BA7E-0A4FD82C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2021-07-30T13:39:00Z</dcterms:modified>
</cp:coreProperties>
</file>